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Laissant tout, ils le suivirent » (Lc 5, 1-11)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2026-04-14T22:54:33+02:00</dcterms:created>
  <dcterms:modified xsi:type="dcterms:W3CDTF">2026-04-14T22:54:33+02:00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